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>"Создание условий для осуществления градостроительной деятельности на территории сельских поселений Руднянского района Смоленской области"</w:t>
      </w:r>
    </w:p>
    <w:p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 xml:space="preserve"> на 20</w:t>
      </w:r>
      <w:r>
        <w:rPr>
          <w:rFonts w:eastAsiaTheme="minorEastAsia"/>
          <w:b/>
          <w:szCs w:val="28"/>
        </w:rPr>
        <w:t>21</w:t>
      </w:r>
      <w:r w:rsidRPr="00A24867">
        <w:rPr>
          <w:rFonts w:eastAsiaTheme="minorEastAsia"/>
          <w:b/>
          <w:szCs w:val="28"/>
        </w:rPr>
        <w:t>-202</w:t>
      </w:r>
      <w:r>
        <w:rPr>
          <w:rFonts w:eastAsiaTheme="minorEastAsia"/>
          <w:b/>
          <w:szCs w:val="28"/>
        </w:rPr>
        <w:t>3</w:t>
      </w:r>
      <w:r w:rsidRPr="00A24867">
        <w:rPr>
          <w:rFonts w:eastAsiaTheme="minorEastAsia"/>
          <w:b/>
          <w:szCs w:val="28"/>
        </w:rPr>
        <w:t xml:space="preserve"> годы</w:t>
      </w:r>
      <w:r>
        <w:rPr>
          <w:rFonts w:eastAsiaTheme="minorEastAsia"/>
          <w:b/>
          <w:szCs w:val="28"/>
        </w:rPr>
        <w:t xml:space="preserve"> (202</w:t>
      </w:r>
      <w:r w:rsidR="006200DF">
        <w:rPr>
          <w:rFonts w:eastAsiaTheme="minorEastAsia"/>
          <w:b/>
          <w:szCs w:val="28"/>
        </w:rPr>
        <w:t>2</w:t>
      </w:r>
      <w:r>
        <w:rPr>
          <w:rFonts w:eastAsiaTheme="minorEastAsia"/>
          <w:b/>
          <w:szCs w:val="28"/>
        </w:rPr>
        <w:t xml:space="preserve"> год)</w:t>
      </w:r>
    </w:p>
    <w:p w:rsidR="00453537" w:rsidRDefault="00453537" w:rsidP="005B519F">
      <w:pPr>
        <w:pStyle w:val="ConsPlusNormal"/>
        <w:ind w:firstLine="709"/>
        <w:jc w:val="both"/>
        <w:outlineLvl w:val="2"/>
        <w:rPr>
          <w:szCs w:val="28"/>
        </w:rPr>
      </w:pPr>
      <w:proofErr w:type="gramStart"/>
      <w:r w:rsidRPr="008C00D6">
        <w:rPr>
          <w:szCs w:val="28"/>
        </w:rPr>
        <w:t xml:space="preserve">Оценка эффективности реализации муниципальной </w:t>
      </w:r>
      <w:r w:rsidRPr="00A24867">
        <w:rPr>
          <w:rFonts w:eastAsiaTheme="minorEastAsia"/>
          <w:szCs w:val="28"/>
        </w:rPr>
        <w:t>"Создание условий для осуществления градостроительной деятельности на территории сельских поселений Руднянского р</w:t>
      </w:r>
      <w:r>
        <w:rPr>
          <w:rFonts w:eastAsiaTheme="minorEastAsia"/>
          <w:szCs w:val="28"/>
        </w:rPr>
        <w:t>айона Смоленской области" на 2021</w:t>
      </w:r>
      <w:r w:rsidRPr="00A24867">
        <w:rPr>
          <w:rFonts w:eastAsiaTheme="minorEastAsia"/>
          <w:szCs w:val="28"/>
        </w:rPr>
        <w:t>-202</w:t>
      </w:r>
      <w:r>
        <w:rPr>
          <w:rFonts w:eastAsiaTheme="minorEastAsia"/>
          <w:szCs w:val="28"/>
        </w:rPr>
        <w:t>3</w:t>
      </w:r>
      <w:r w:rsidRPr="00A24867">
        <w:rPr>
          <w:rFonts w:eastAsiaTheme="minorEastAsia"/>
          <w:szCs w:val="28"/>
        </w:rPr>
        <w:t xml:space="preserve"> годы</w:t>
      </w:r>
      <w:r>
        <w:rPr>
          <w:rFonts w:eastAsiaTheme="minorEastAsia"/>
          <w:szCs w:val="28"/>
        </w:rPr>
        <w:t xml:space="preserve"> </w:t>
      </w:r>
      <w:r w:rsidRPr="008C00D6">
        <w:rPr>
          <w:szCs w:val="28"/>
        </w:rPr>
        <w:t xml:space="preserve">осуществляется на основании </w:t>
      </w:r>
      <w:r>
        <w:rPr>
          <w:szCs w:val="28"/>
        </w:rPr>
        <w:t xml:space="preserve">Методики </w:t>
      </w:r>
      <w:r w:rsidRPr="008C00D6">
        <w:rPr>
          <w:szCs w:val="28"/>
        </w:rPr>
        <w:t xml:space="preserve">оценки эффективности реализации муниципальных программ, </w:t>
      </w:r>
      <w:r>
        <w:rPr>
          <w:szCs w:val="28"/>
        </w:rPr>
        <w:t>утвержденной</w:t>
      </w:r>
      <w:r w:rsidRPr="008C00D6">
        <w:rPr>
          <w:szCs w:val="28"/>
        </w:rPr>
        <w:t xml:space="preserve"> постановлением Администрации муниципального образования Руднянский район Смоленской области от </w:t>
      </w:r>
      <w:r w:rsidR="00383BC9">
        <w:rPr>
          <w:szCs w:val="28"/>
        </w:rPr>
        <w:t>27.04.2022 № 139</w:t>
      </w:r>
      <w:r w:rsidRPr="008C00D6">
        <w:rPr>
          <w:szCs w:val="28"/>
        </w:rPr>
        <w:t xml:space="preserve"> «Об утверждении Порядка принятия решения о разработке муниципальных программ, их формирования и реализации и Порядка проведения оценки эффективности</w:t>
      </w:r>
      <w:proofErr w:type="gramEnd"/>
      <w:r w:rsidRPr="008C00D6">
        <w:rPr>
          <w:szCs w:val="28"/>
        </w:rPr>
        <w:t xml:space="preserve"> реализации муниципальных программ</w:t>
      </w:r>
      <w:r>
        <w:rPr>
          <w:szCs w:val="28"/>
        </w:rPr>
        <w:t>».</w:t>
      </w:r>
    </w:p>
    <w:p w:rsidR="00D96BD2" w:rsidRDefault="00D96BD2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</w:p>
    <w:p w:rsidR="002D5131" w:rsidRPr="004D0D4C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D0D4C">
        <w:rPr>
          <w:b/>
          <w:i/>
          <w:szCs w:val="28"/>
        </w:rPr>
        <w:t>Оценка степени реализации мероприятий</w:t>
      </w:r>
      <w:r w:rsidR="00A2532D" w:rsidRPr="004D0D4C">
        <w:rPr>
          <w:b/>
          <w:i/>
          <w:szCs w:val="28"/>
        </w:rPr>
        <w:t xml:space="preserve"> </w:t>
      </w:r>
      <w:r w:rsidR="008C00D6" w:rsidRPr="004D0D4C">
        <w:rPr>
          <w:b/>
          <w:i/>
          <w:szCs w:val="28"/>
        </w:rPr>
        <w:t>муниципальной</w:t>
      </w:r>
      <w:r w:rsidRPr="004D0D4C">
        <w:rPr>
          <w:b/>
          <w:i/>
          <w:szCs w:val="28"/>
        </w:rPr>
        <w:t xml:space="preserve"> программы</w:t>
      </w:r>
    </w:p>
    <w:p w:rsidR="002D5131" w:rsidRPr="004D0D4C" w:rsidRDefault="002D5131" w:rsidP="002D5131">
      <w:pPr>
        <w:pStyle w:val="ConsPlusNormal"/>
        <w:rPr>
          <w:szCs w:val="28"/>
        </w:rPr>
      </w:pPr>
    </w:p>
    <w:p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выполненных в полном объеме, по следующей формуле: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</w:p>
    <w:p w:rsidR="00DB30B7" w:rsidRDefault="002D5131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B7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2D5131" w:rsidRPr="001F0359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году;</w:t>
      </w:r>
    </w:p>
    <w:p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:rsidR="00FD796F" w:rsidRDefault="00FD796F" w:rsidP="00FD7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BC2" w:rsidRDefault="00E77588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4D0D4C">
        <w:rPr>
          <w:rFonts w:ascii="Times New Roman" w:hAnsi="Times New Roman" w:cs="Times New Roman"/>
          <w:sz w:val="28"/>
          <w:szCs w:val="28"/>
        </w:rPr>
        <w:t>0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D14D7A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4D0D4C">
        <w:rPr>
          <w:rFonts w:ascii="Times New Roman" w:hAnsi="Times New Roman" w:cs="Times New Roman"/>
          <w:sz w:val="28"/>
          <w:szCs w:val="28"/>
        </w:rPr>
        <w:t>0</w:t>
      </w:r>
    </w:p>
    <w:p w:rsidR="00FD796F" w:rsidRDefault="00FD796F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:rsidR="00C33BF2" w:rsidRPr="001F0359" w:rsidRDefault="00C33BF2" w:rsidP="00C33BF2">
      <w:pPr>
        <w:pStyle w:val="ConsPlusNormal"/>
        <w:jc w:val="both"/>
        <w:rPr>
          <w:szCs w:val="28"/>
        </w:rPr>
      </w:pPr>
    </w:p>
    <w:p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 xml:space="preserve">муниципальной </w:t>
      </w:r>
      <w:r w:rsidR="00D6593E">
        <w:rPr>
          <w:szCs w:val="28"/>
        </w:rPr>
        <w:lastRenderedPageBreak/>
        <w:t>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D456E4">
        <w:rPr>
          <w:szCs w:val="28"/>
        </w:rPr>
        <w:t>0</w:t>
      </w:r>
      <w:r w:rsidR="00C33BF2" w:rsidRPr="00C33BF2">
        <w:rPr>
          <w:szCs w:val="28"/>
        </w:rPr>
        <w:t>/</w:t>
      </w:r>
      <w:r w:rsidR="00D14D7A">
        <w:rPr>
          <w:szCs w:val="28"/>
        </w:rPr>
        <w:t>28618,43</w:t>
      </w:r>
      <w:r w:rsidR="00C33BF2" w:rsidRPr="00C33BF2">
        <w:rPr>
          <w:szCs w:val="28"/>
        </w:rPr>
        <w:t xml:space="preserve"> = </w:t>
      </w:r>
      <w:r w:rsidR="0058587E">
        <w:rPr>
          <w:szCs w:val="28"/>
        </w:rPr>
        <w:t>0</w:t>
      </w:r>
    </w:p>
    <w:p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:rsidR="00D97675" w:rsidRPr="004B707E" w:rsidRDefault="00D97675" w:rsidP="00D97675">
      <w:pPr>
        <w:pStyle w:val="ConsPlusNormal"/>
        <w:rPr>
          <w:b/>
          <w:szCs w:val="28"/>
        </w:rPr>
      </w:pPr>
    </w:p>
    <w:p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675" w:rsidRPr="001F0359" w:rsidRDefault="00D97675" w:rsidP="00D97675">
      <w:pPr>
        <w:pStyle w:val="ConsPlusNormal"/>
        <w:jc w:val="both"/>
        <w:rPr>
          <w:szCs w:val="28"/>
        </w:rPr>
      </w:pP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 xml:space="preserve">= </w:t>
      </w:r>
      <w:r w:rsidR="0091666C">
        <w:rPr>
          <w:szCs w:val="28"/>
        </w:rPr>
        <w:t>0</w:t>
      </w:r>
      <w:r w:rsidR="0078542A" w:rsidRPr="0078542A">
        <w:rPr>
          <w:szCs w:val="28"/>
        </w:rPr>
        <w:t>/</w:t>
      </w:r>
      <w:r w:rsidR="0091666C">
        <w:rPr>
          <w:szCs w:val="28"/>
        </w:rPr>
        <w:t>0</w:t>
      </w:r>
      <w:r w:rsidR="0078542A" w:rsidRPr="0078542A">
        <w:rPr>
          <w:szCs w:val="28"/>
        </w:rPr>
        <w:t xml:space="preserve">= </w:t>
      </w:r>
      <w:r w:rsidR="0091666C">
        <w:rPr>
          <w:szCs w:val="28"/>
        </w:rPr>
        <w:t>0</w:t>
      </w:r>
    </w:p>
    <w:p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:rsidR="00210D65" w:rsidRDefault="00210D65" w:rsidP="00210D65">
      <w:pPr>
        <w:pStyle w:val="ConsPlusNormal"/>
        <w:jc w:val="both"/>
        <w:rPr>
          <w:szCs w:val="28"/>
        </w:rPr>
      </w:pPr>
    </w:p>
    <w:p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78542A" w:rsidRPr="001F0359" w:rsidRDefault="0078542A" w:rsidP="0078542A">
      <w:pPr>
        <w:pStyle w:val="ConsPlusNormal"/>
        <w:jc w:val="both"/>
        <w:rPr>
          <w:szCs w:val="28"/>
        </w:rPr>
      </w:pPr>
    </w:p>
    <w:p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D84" w:rsidRDefault="00270D84" w:rsidP="00270D84">
      <w:pPr>
        <w:pStyle w:val="ConsPlusNormal"/>
        <w:jc w:val="both"/>
        <w:rPr>
          <w:szCs w:val="28"/>
        </w:rPr>
      </w:pP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:rsidR="0078542A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:rsidR="00270D84" w:rsidRDefault="00270D84" w:rsidP="0027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ABA" w:rsidRDefault="009A6455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</w:t>
      </w:r>
      <w:r w:rsidR="0091666C">
        <w:rPr>
          <w:rFonts w:ascii="Times New Roman" w:hAnsi="Times New Roman" w:cs="Times New Roman"/>
          <w:sz w:val="28"/>
        </w:rPr>
        <w:t>0</w:t>
      </w:r>
      <w:r w:rsidR="0078542A" w:rsidRPr="005415BB">
        <w:rPr>
          <w:rFonts w:ascii="Times New Roman" w:hAnsi="Times New Roman" w:cs="Times New Roman"/>
          <w:sz w:val="28"/>
          <w:szCs w:val="28"/>
        </w:rPr>
        <w:t>/</w:t>
      </w:r>
      <w:r w:rsidR="0004412C">
        <w:rPr>
          <w:rFonts w:ascii="Times New Roman" w:hAnsi="Times New Roman" w:cs="Times New Roman"/>
          <w:sz w:val="28"/>
          <w:szCs w:val="28"/>
        </w:rPr>
        <w:t>0</w:t>
      </w:r>
      <w:r w:rsidR="0078542A" w:rsidRPr="005415BB">
        <w:rPr>
          <w:rFonts w:ascii="Times New Roman" w:hAnsi="Times New Roman" w:cs="Times New Roman"/>
          <w:sz w:val="28"/>
          <w:szCs w:val="28"/>
        </w:rPr>
        <w:t xml:space="preserve">= </w:t>
      </w:r>
      <w:r w:rsidR="0091666C">
        <w:rPr>
          <w:rFonts w:ascii="Times New Roman" w:hAnsi="Times New Roman" w:cs="Times New Roman"/>
          <w:sz w:val="28"/>
          <w:szCs w:val="28"/>
        </w:rPr>
        <w:t>0</w:t>
      </w:r>
    </w:p>
    <w:p w:rsidR="00270D84" w:rsidRDefault="00270D84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Pr="001F0359">
        <w:rPr>
          <w:szCs w:val="28"/>
        </w:rPr>
        <w:t>;</w:t>
      </w:r>
    </w:p>
    <w:p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 xml:space="preserve">= </w:t>
      </w:r>
      <w:r w:rsidR="0091666C">
        <w:rPr>
          <w:szCs w:val="28"/>
        </w:rPr>
        <w:t>0</w:t>
      </w:r>
      <w:r w:rsidR="00D46A31" w:rsidRPr="00D46A31">
        <w:rPr>
          <w:szCs w:val="28"/>
        </w:rPr>
        <w:t>/</w:t>
      </w:r>
      <w:r w:rsidR="0091666C">
        <w:rPr>
          <w:szCs w:val="28"/>
        </w:rPr>
        <w:t>0</w:t>
      </w:r>
      <w:r w:rsidR="00D46A31" w:rsidRPr="00D46A31">
        <w:rPr>
          <w:szCs w:val="28"/>
        </w:rPr>
        <w:t>=</w:t>
      </w:r>
      <w:r w:rsidR="0091666C">
        <w:rPr>
          <w:szCs w:val="28"/>
        </w:rPr>
        <w:t>0</w:t>
      </w:r>
    </w:p>
    <w:p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:rsidR="00F07C18" w:rsidRPr="002E4D66" w:rsidRDefault="00DF6ABA" w:rsidP="002E4D66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</w:t>
      </w:r>
      <w:proofErr w:type="gramStart"/>
      <w:r w:rsidR="002E6E94">
        <w:rPr>
          <w:szCs w:val="28"/>
        </w:rPr>
        <w:t>оценки степени реализации основного мероприятия муниципальной программы</w:t>
      </w:r>
      <w:proofErr w:type="gramEnd"/>
      <w:r w:rsidR="002E6E94">
        <w:rPr>
          <w:szCs w:val="28"/>
        </w:rPr>
        <w:t xml:space="preserve">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18" w:rsidRPr="001F0359" w:rsidRDefault="00F07C18" w:rsidP="00F07C18">
      <w:pPr>
        <w:pStyle w:val="ConsPlusNormal"/>
        <w:jc w:val="both"/>
        <w:rPr>
          <w:szCs w:val="28"/>
        </w:rPr>
      </w:pP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:rsidR="00F07C18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>.</w:t>
      </w:r>
    </w:p>
    <w:p w:rsidR="002E6E94" w:rsidRDefault="002E6E94" w:rsidP="002E6E94">
      <w:pPr>
        <w:pStyle w:val="ConsPlusNormal"/>
        <w:rPr>
          <w:szCs w:val="28"/>
        </w:rPr>
      </w:pPr>
    </w:p>
    <w:p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 xml:space="preserve">= </w:t>
      </w:r>
      <w:r w:rsidR="0091666C">
        <w:rPr>
          <w:szCs w:val="28"/>
        </w:rPr>
        <w:t>0</w:t>
      </w:r>
      <w:r w:rsidR="00F07C18" w:rsidRPr="00F07C18">
        <w:rPr>
          <w:szCs w:val="28"/>
        </w:rPr>
        <w:t>х</w:t>
      </w:r>
      <w:r w:rsidR="0091666C">
        <w:rPr>
          <w:szCs w:val="28"/>
        </w:rPr>
        <w:t>0</w:t>
      </w:r>
      <w:r w:rsidR="00F07C18" w:rsidRPr="00F07C18">
        <w:rPr>
          <w:szCs w:val="28"/>
        </w:rPr>
        <w:t>=</w:t>
      </w:r>
      <w:r w:rsidR="0091666C">
        <w:rPr>
          <w:szCs w:val="28"/>
        </w:rPr>
        <w:t>0</w:t>
      </w:r>
    </w:p>
    <w:p w:rsidR="00D71042" w:rsidRDefault="00D71042" w:rsidP="009A6455">
      <w:pPr>
        <w:pStyle w:val="ConsPlusNormal"/>
        <w:ind w:firstLine="540"/>
        <w:rPr>
          <w:szCs w:val="28"/>
        </w:rPr>
      </w:pPr>
    </w:p>
    <w:p w:rsidR="00D335EC" w:rsidRDefault="009A6455" w:rsidP="004140E4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 </w:t>
      </w:r>
      <w:r w:rsidR="004140E4" w:rsidRPr="004706EC">
        <w:rPr>
          <w:szCs w:val="28"/>
        </w:rPr>
        <w:t xml:space="preserve">составляет </w:t>
      </w:r>
      <w:r w:rsidR="004140E4">
        <w:rPr>
          <w:szCs w:val="28"/>
        </w:rPr>
        <w:t xml:space="preserve">0. </w:t>
      </w:r>
    </w:p>
    <w:p w:rsidR="004140E4" w:rsidRDefault="004140E4" w:rsidP="004140E4">
      <w:pPr>
        <w:pStyle w:val="ConsPlusNormal"/>
        <w:jc w:val="both"/>
        <w:rPr>
          <w:szCs w:val="28"/>
        </w:rPr>
      </w:pPr>
    </w:p>
    <w:p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:rsidR="00D335EC" w:rsidRPr="00F07C18" w:rsidRDefault="00D335EC" w:rsidP="00D335EC">
      <w:pPr>
        <w:pStyle w:val="ConsPlusNormal"/>
        <w:ind w:left="720"/>
        <w:rPr>
          <w:szCs w:val="28"/>
        </w:rPr>
      </w:pPr>
    </w:p>
    <w:p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программы;</w:t>
      </w:r>
    </w:p>
    <w:p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:rsidR="00D46A31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= </w:t>
      </w:r>
      <w:r w:rsidR="0091666C">
        <w:rPr>
          <w:szCs w:val="22"/>
        </w:rPr>
        <w:t>0</w:t>
      </w:r>
      <w:r w:rsidR="00703C07" w:rsidRPr="00703C07">
        <w:rPr>
          <w:szCs w:val="28"/>
        </w:rPr>
        <w:t>/</w:t>
      </w:r>
      <w:r w:rsidR="0091666C">
        <w:rPr>
          <w:szCs w:val="28"/>
        </w:rPr>
        <w:t>0</w:t>
      </w:r>
      <w:r w:rsidR="00703C07" w:rsidRPr="00703C07">
        <w:rPr>
          <w:szCs w:val="28"/>
        </w:rPr>
        <w:t xml:space="preserve">= </w:t>
      </w:r>
      <w:r w:rsidR="0091666C">
        <w:rPr>
          <w:szCs w:val="28"/>
        </w:rPr>
        <w:t>0</w:t>
      </w:r>
    </w:p>
    <w:p w:rsidR="00D46A31" w:rsidRDefault="00D46A31" w:rsidP="00D71042">
      <w:pPr>
        <w:pStyle w:val="ConsPlusNormal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 </w:t>
      </w:r>
      <w:r w:rsidR="0091666C">
        <w:rPr>
          <w:szCs w:val="28"/>
        </w:rPr>
        <w:t>0</w:t>
      </w:r>
      <w:r w:rsidR="00F57AED" w:rsidRPr="00F57AED">
        <w:rPr>
          <w:szCs w:val="28"/>
        </w:rPr>
        <w:t>/</w:t>
      </w:r>
      <w:r w:rsidR="0091666C">
        <w:rPr>
          <w:szCs w:val="28"/>
        </w:rPr>
        <w:t>0</w:t>
      </w:r>
      <w:r w:rsidR="00F57AED" w:rsidRPr="00F57AED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>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>программы, который рассчитывается по формуле:</w:t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31" w:rsidRPr="001F0359" w:rsidRDefault="00D46A31" w:rsidP="00D46A31">
      <w:pPr>
        <w:pStyle w:val="ConsPlusNormal"/>
        <w:jc w:val="both"/>
        <w:rPr>
          <w:szCs w:val="28"/>
        </w:rPr>
      </w:pP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году;</w:t>
      </w:r>
    </w:p>
    <w:p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lastRenderedPageBreak/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91666C">
        <w:rPr>
          <w:szCs w:val="28"/>
        </w:rPr>
        <w:t>0</w:t>
      </w:r>
      <w:r w:rsidRPr="00F57AED">
        <w:rPr>
          <w:szCs w:val="28"/>
        </w:rPr>
        <w:t>/</w:t>
      </w:r>
      <w:r w:rsidR="0091666C">
        <w:rPr>
          <w:szCs w:val="28"/>
        </w:rPr>
        <w:t>0</w:t>
      </w:r>
      <w:r w:rsidRPr="00F57AED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proofErr w:type="spellStart"/>
      <w:r w:rsidR="00F57AED" w:rsidRPr="006F227B">
        <w:t>гп</w:t>
      </w:r>
      <w:proofErr w:type="spellEnd"/>
      <w:r w:rsidR="00F57AED" w:rsidRPr="006F227B">
        <w:t xml:space="preserve">  = </w:t>
      </w:r>
      <w:r w:rsidR="00F57AED" w:rsidRPr="006F227B">
        <w:rPr>
          <w:szCs w:val="28"/>
        </w:rPr>
        <w:t>0,5х</w:t>
      </w:r>
      <w:proofErr w:type="gramStart"/>
      <w:r w:rsidR="0091666C">
        <w:rPr>
          <w:szCs w:val="28"/>
        </w:rPr>
        <w:t>0</w:t>
      </w:r>
      <w:proofErr w:type="gramEnd"/>
      <w:r w:rsidR="00F57AED" w:rsidRPr="006F227B">
        <w:rPr>
          <w:szCs w:val="28"/>
        </w:rPr>
        <w:t>+0,5х</w:t>
      </w:r>
      <w:r w:rsidR="0091666C">
        <w:rPr>
          <w:szCs w:val="28"/>
        </w:rPr>
        <w:t>0</w:t>
      </w:r>
      <w:r w:rsidR="00F57AED" w:rsidRPr="006F227B">
        <w:rPr>
          <w:szCs w:val="28"/>
        </w:rPr>
        <w:t>х</w:t>
      </w:r>
      <w:r w:rsidR="0091666C">
        <w:rPr>
          <w:szCs w:val="28"/>
        </w:rPr>
        <w:t>0</w:t>
      </w:r>
      <w:r w:rsidR="00F57AED" w:rsidRPr="006F227B">
        <w:rPr>
          <w:szCs w:val="28"/>
        </w:rPr>
        <w:t xml:space="preserve"> = </w:t>
      </w:r>
      <w:r w:rsidR="0091666C">
        <w:rPr>
          <w:szCs w:val="28"/>
        </w:rPr>
        <w:t>0</w:t>
      </w:r>
    </w:p>
    <w:p w:rsidR="006F227B" w:rsidRDefault="006F227B" w:rsidP="0016248C">
      <w:pPr>
        <w:pStyle w:val="ConsPlusNormal"/>
        <w:jc w:val="both"/>
        <w:rPr>
          <w:b/>
          <w:szCs w:val="28"/>
        </w:rPr>
      </w:pPr>
    </w:p>
    <w:p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91666C">
        <w:rPr>
          <w:szCs w:val="28"/>
        </w:rPr>
        <w:t>0.</w:t>
      </w:r>
    </w:p>
    <w:p w:rsidR="006E14BE" w:rsidRDefault="006E14BE" w:rsidP="006E14BE">
      <w:pPr>
        <w:pStyle w:val="ConsPlusNormal"/>
        <w:jc w:val="both"/>
        <w:outlineLvl w:val="2"/>
        <w:rPr>
          <w:szCs w:val="28"/>
        </w:rPr>
      </w:pPr>
      <w:r>
        <w:rPr>
          <w:szCs w:val="28"/>
        </w:rPr>
        <w:t xml:space="preserve">        Таким образом, на мероприятия по муниципальной программе </w:t>
      </w:r>
      <w:r>
        <w:rPr>
          <w:rFonts w:eastAsiaTheme="minorEastAsia"/>
          <w:szCs w:val="28"/>
        </w:rPr>
        <w:t>«Создание условий для осуществления градостроительной деятельности на территории сельских поселений Руднянского района Смоленской области» на 2021-2023 годы» в 2021 году не предусмотрены.</w:t>
      </w:r>
    </w:p>
    <w:p w:rsidR="006E14BE" w:rsidRDefault="006E14BE" w:rsidP="006F227B">
      <w:pPr>
        <w:pStyle w:val="ConsPlusNormal"/>
        <w:jc w:val="both"/>
        <w:rPr>
          <w:szCs w:val="28"/>
        </w:rPr>
      </w:pPr>
      <w:bookmarkStart w:id="0" w:name="_GoBack"/>
      <w:bookmarkEnd w:id="0"/>
    </w:p>
    <w:p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:rsidR="00052751" w:rsidRDefault="00052751" w:rsidP="00052751">
      <w:pPr>
        <w:pStyle w:val="ConsPlusNormal"/>
        <w:jc w:val="both"/>
        <w:outlineLvl w:val="2"/>
        <w:rPr>
          <w:szCs w:val="28"/>
        </w:rPr>
      </w:pPr>
    </w:p>
    <w:p w:rsid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p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C4685B">
      <w:footerReference w:type="default" r:id="rId4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35" w:rsidRDefault="00C25935" w:rsidP="004E63F1">
      <w:pPr>
        <w:spacing w:after="0" w:line="240" w:lineRule="auto"/>
      </w:pPr>
      <w:r>
        <w:separator/>
      </w:r>
    </w:p>
  </w:endnote>
  <w:endnote w:type="continuationSeparator" w:id="0">
    <w:p w:rsidR="00C25935" w:rsidRDefault="00C25935" w:rsidP="004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16779"/>
      <w:docPartObj>
        <w:docPartGallery w:val="Page Numbers (Bottom of Page)"/>
        <w:docPartUnique/>
      </w:docPartObj>
    </w:sdtPr>
    <w:sdtEndPr/>
    <w:sdtContent>
      <w:p w:rsidR="00383BC9" w:rsidRDefault="00383B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32">
          <w:rPr>
            <w:noProof/>
          </w:rPr>
          <w:t>5</w:t>
        </w:r>
        <w:r>
          <w:fldChar w:fldCharType="end"/>
        </w:r>
      </w:p>
    </w:sdtContent>
  </w:sdt>
  <w:p w:rsidR="00383BC9" w:rsidRDefault="00383B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35" w:rsidRDefault="00C25935" w:rsidP="004E63F1">
      <w:pPr>
        <w:spacing w:after="0" w:line="240" w:lineRule="auto"/>
      </w:pPr>
      <w:r>
        <w:separator/>
      </w:r>
    </w:p>
  </w:footnote>
  <w:footnote w:type="continuationSeparator" w:id="0">
    <w:p w:rsidR="00C25935" w:rsidRDefault="00C25935" w:rsidP="004E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248A1"/>
    <w:rsid w:val="0004412C"/>
    <w:rsid w:val="00052751"/>
    <w:rsid w:val="0007200F"/>
    <w:rsid w:val="000A6DFB"/>
    <w:rsid w:val="000E7F90"/>
    <w:rsid w:val="00127DC3"/>
    <w:rsid w:val="0016248C"/>
    <w:rsid w:val="00192143"/>
    <w:rsid w:val="00193482"/>
    <w:rsid w:val="001B6886"/>
    <w:rsid w:val="001F0041"/>
    <w:rsid w:val="00210D65"/>
    <w:rsid w:val="0022273B"/>
    <w:rsid w:val="00247B39"/>
    <w:rsid w:val="00270D84"/>
    <w:rsid w:val="002777CE"/>
    <w:rsid w:val="002D1BC2"/>
    <w:rsid w:val="002D5131"/>
    <w:rsid w:val="002E4D66"/>
    <w:rsid w:val="002E6E94"/>
    <w:rsid w:val="002F0980"/>
    <w:rsid w:val="00305DBE"/>
    <w:rsid w:val="00307610"/>
    <w:rsid w:val="00314346"/>
    <w:rsid w:val="003573DE"/>
    <w:rsid w:val="00383BC9"/>
    <w:rsid w:val="003E7512"/>
    <w:rsid w:val="00407E17"/>
    <w:rsid w:val="004140E4"/>
    <w:rsid w:val="004217D3"/>
    <w:rsid w:val="004230E0"/>
    <w:rsid w:val="00452677"/>
    <w:rsid w:val="00453537"/>
    <w:rsid w:val="004706EC"/>
    <w:rsid w:val="00483232"/>
    <w:rsid w:val="00491129"/>
    <w:rsid w:val="004B707E"/>
    <w:rsid w:val="004D0D4C"/>
    <w:rsid w:val="004E12E7"/>
    <w:rsid w:val="004E63F1"/>
    <w:rsid w:val="004F22A3"/>
    <w:rsid w:val="00523A9F"/>
    <w:rsid w:val="005415BB"/>
    <w:rsid w:val="00571D60"/>
    <w:rsid w:val="00572620"/>
    <w:rsid w:val="0058587E"/>
    <w:rsid w:val="005A729D"/>
    <w:rsid w:val="005B519F"/>
    <w:rsid w:val="006200DF"/>
    <w:rsid w:val="00631415"/>
    <w:rsid w:val="0063376D"/>
    <w:rsid w:val="00674D96"/>
    <w:rsid w:val="006D36E9"/>
    <w:rsid w:val="006E14BE"/>
    <w:rsid w:val="006F16CB"/>
    <w:rsid w:val="006F227B"/>
    <w:rsid w:val="00700CA5"/>
    <w:rsid w:val="00703C07"/>
    <w:rsid w:val="00722306"/>
    <w:rsid w:val="007743B8"/>
    <w:rsid w:val="0078542A"/>
    <w:rsid w:val="007933C9"/>
    <w:rsid w:val="00871D93"/>
    <w:rsid w:val="00893727"/>
    <w:rsid w:val="008A05D8"/>
    <w:rsid w:val="008C00D6"/>
    <w:rsid w:val="008D685A"/>
    <w:rsid w:val="009035BA"/>
    <w:rsid w:val="00912075"/>
    <w:rsid w:val="00913649"/>
    <w:rsid w:val="0091666C"/>
    <w:rsid w:val="00942205"/>
    <w:rsid w:val="00957E6B"/>
    <w:rsid w:val="00977EAC"/>
    <w:rsid w:val="00984A1B"/>
    <w:rsid w:val="00987EDA"/>
    <w:rsid w:val="009A6455"/>
    <w:rsid w:val="009C49F2"/>
    <w:rsid w:val="00A16AFE"/>
    <w:rsid w:val="00A24867"/>
    <w:rsid w:val="00A2532D"/>
    <w:rsid w:val="00A27245"/>
    <w:rsid w:val="00A278BD"/>
    <w:rsid w:val="00A82045"/>
    <w:rsid w:val="00AA48BA"/>
    <w:rsid w:val="00B22CFB"/>
    <w:rsid w:val="00BB3C93"/>
    <w:rsid w:val="00C25935"/>
    <w:rsid w:val="00C33BF2"/>
    <w:rsid w:val="00C4685B"/>
    <w:rsid w:val="00C77F11"/>
    <w:rsid w:val="00C830D5"/>
    <w:rsid w:val="00CB68E5"/>
    <w:rsid w:val="00D14D7A"/>
    <w:rsid w:val="00D335EC"/>
    <w:rsid w:val="00D456E4"/>
    <w:rsid w:val="00D46A31"/>
    <w:rsid w:val="00D57F32"/>
    <w:rsid w:val="00D6593E"/>
    <w:rsid w:val="00D71042"/>
    <w:rsid w:val="00D96BD2"/>
    <w:rsid w:val="00D97675"/>
    <w:rsid w:val="00DA097C"/>
    <w:rsid w:val="00DB1847"/>
    <w:rsid w:val="00DB30B7"/>
    <w:rsid w:val="00DC4E91"/>
    <w:rsid w:val="00DF1611"/>
    <w:rsid w:val="00DF6ABA"/>
    <w:rsid w:val="00E3584B"/>
    <w:rsid w:val="00E41E2B"/>
    <w:rsid w:val="00E4379E"/>
    <w:rsid w:val="00E46396"/>
    <w:rsid w:val="00E67049"/>
    <w:rsid w:val="00E77588"/>
    <w:rsid w:val="00EC1BAE"/>
    <w:rsid w:val="00ED320C"/>
    <w:rsid w:val="00F07C18"/>
    <w:rsid w:val="00F2295E"/>
    <w:rsid w:val="00F31842"/>
    <w:rsid w:val="00F50CEA"/>
    <w:rsid w:val="00F51A66"/>
    <w:rsid w:val="00F57AED"/>
    <w:rsid w:val="00F7599E"/>
    <w:rsid w:val="00F832FF"/>
    <w:rsid w:val="00F86989"/>
    <w:rsid w:val="00FC2A0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2353-CFD6-4D45-8859-03E58645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Буряченко Анна Дмитриевна</cp:lastModifiedBy>
  <cp:revision>15</cp:revision>
  <cp:lastPrinted>2023-02-16T08:52:00Z</cp:lastPrinted>
  <dcterms:created xsi:type="dcterms:W3CDTF">2023-02-16T06:57:00Z</dcterms:created>
  <dcterms:modified xsi:type="dcterms:W3CDTF">2023-03-21T09:35:00Z</dcterms:modified>
</cp:coreProperties>
</file>